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449" w:rsidRDefault="005572C7" w:rsidP="006A2FBF">
      <w:pPr>
        <w:pStyle w:val="a5"/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418.3pt;margin-top:-38.25pt;width:674.4pt;height:624.6pt;z-index:251663360" filled="f" stroked="f">
            <v:textbox>
              <w:txbxContent>
                <w:p w:rsidR="003D6060" w:rsidRDefault="003B7D83" w:rsidP="003B7D83">
                  <w:pPr>
                    <w:pStyle w:val="a5"/>
                    <w:jc w:val="center"/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>Векшин Павел Ильич</w:t>
                  </w:r>
                </w:p>
                <w:p w:rsidR="003B7D83" w:rsidRDefault="003B7D83" w:rsidP="003B7D83">
                  <w:pPr>
                    <w:pStyle w:val="a5"/>
                    <w:jc w:val="center"/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>/1914-1996гг/</w:t>
                  </w:r>
                </w:p>
                <w:p w:rsidR="003B7D83" w:rsidRDefault="003B7D83" w:rsidP="003B7D83">
                  <w:pPr>
                    <w:pStyle w:val="a5"/>
                    <w:ind w:firstLine="567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Павел Ильич Векшин – единственный из учителей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Селезянской</w:t>
                  </w:r>
                  <w:proofErr w:type="spellEnd"/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 школы участник Великой Отечественной войны.</w:t>
                  </w:r>
                </w:p>
                <w:p w:rsidR="003B7D83" w:rsidRDefault="003B7D83" w:rsidP="003B7D83">
                  <w:pPr>
                    <w:pStyle w:val="a5"/>
                    <w:ind w:firstLine="567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Ещё до войны Павел Ильич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закончил учительский институт</w:t>
                  </w:r>
                  <w:proofErr w:type="gramEnd"/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 в Пензенской области. Год р</w:t>
                  </w: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а</w:t>
                  </w: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ботал учителем математики. Затем решил еще учиться. Поступил в авиационное училище на воентехника по авиаприборам. Но учиться не пришлось. В 1939 году вышел Указ Президиума Верховного Совета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СССР</w:t>
                  </w:r>
                  <w:proofErr w:type="gramEnd"/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 согласно которому все мужское население должно было отслужить в армии. Павел Ильич не стал дожидаться призыва, а сам  в военкомате напросился на службу. </w:t>
                  </w:r>
                </w:p>
                <w:p w:rsidR="003B7D83" w:rsidRDefault="0017736D" w:rsidP="003B7D83">
                  <w:pPr>
                    <w:pStyle w:val="a5"/>
                    <w:ind w:firstLine="567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В Шепетовке, после трехмесячных курсов, присвоили ему звание младшего сержанта и н</w:t>
                  </w: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а</w:t>
                  </w: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правили в Западную Украину.</w:t>
                  </w:r>
                </w:p>
                <w:p w:rsidR="0017736D" w:rsidRDefault="0017736D" w:rsidP="003B7D83">
                  <w:pPr>
                    <w:pStyle w:val="a5"/>
                    <w:ind w:firstLine="567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-22 июня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новослужащие</w:t>
                  </w:r>
                  <w:proofErr w:type="spellEnd"/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 еще спят, - рассказывал Павел Ильич, - а мы,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дембели</w:t>
                  </w:r>
                  <w:proofErr w:type="spellEnd"/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, чутко пр</w:t>
                  </w: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и</w:t>
                  </w: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слушиваемся к тому, что творится в городе. Услышали гул самолетов и, присмотревшись, д</w:t>
                  </w: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а</w:t>
                  </w: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же немецкую свастику увидели. К рассвету весь корпус был в ожидании распоряжений. Стало светло. И  вот здесь-то и начали бомбить 6немцы. Погибло очень много солдат и командир</w:t>
                  </w:r>
                  <w:r w:rsidR="005572C7">
                    <w:rPr>
                      <w:rFonts w:ascii="Times New Roman" w:hAnsi="Times New Roman" w:cs="Times New Roman"/>
                      <w:sz w:val="32"/>
                      <w:szCs w:val="32"/>
                    </w:rPr>
                    <w:t>ы</w:t>
                  </w: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, так и не успев вступить в бой. Остальные бросились к лесу. Дальше шли самостоятельно. </w:t>
                  </w:r>
                  <w:r w:rsidR="005572C7">
                    <w:rPr>
                      <w:rFonts w:ascii="Times New Roman" w:hAnsi="Times New Roman" w:cs="Times New Roman"/>
                      <w:sz w:val="32"/>
                      <w:szCs w:val="32"/>
                    </w:rPr>
                    <w:t>Тол</w:t>
                  </w:r>
                  <w:r w:rsidR="005572C7">
                    <w:rPr>
                      <w:rFonts w:ascii="Times New Roman" w:hAnsi="Times New Roman" w:cs="Times New Roman"/>
                      <w:sz w:val="32"/>
                      <w:szCs w:val="32"/>
                    </w:rPr>
                    <w:t>ь</w:t>
                  </w:r>
                  <w:r w:rsidR="005572C7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ко сделали привал, как появились немцы. Немцы приближались колонной на мотоциклах. </w:t>
                  </w:r>
                  <w:proofErr w:type="gramStart"/>
                  <w:r w:rsidR="005572C7">
                    <w:rPr>
                      <w:rFonts w:ascii="Times New Roman" w:hAnsi="Times New Roman" w:cs="Times New Roman"/>
                      <w:sz w:val="32"/>
                      <w:szCs w:val="32"/>
                    </w:rPr>
                    <w:t>Страшные</w:t>
                  </w:r>
                  <w:proofErr w:type="gramEnd"/>
                  <w:r w:rsidR="005572C7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 10-15 минут показались часами. Но вот немцы повернули назад. Шли еще целый день, пока не добрались до </w:t>
                  </w:r>
                  <w:proofErr w:type="gramStart"/>
                  <w:r w:rsidR="005572C7">
                    <w:rPr>
                      <w:rFonts w:ascii="Times New Roman" w:hAnsi="Times New Roman" w:cs="Times New Roman"/>
                      <w:sz w:val="32"/>
                      <w:szCs w:val="32"/>
                    </w:rPr>
                    <w:t>своих</w:t>
                  </w:r>
                  <w:proofErr w:type="gramEnd"/>
                  <w:r w:rsidR="005572C7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 </w:t>
                  </w:r>
                  <w:r w:rsidR="005572C7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Вот таким было для Павла Ильича начало войны. </w:t>
                  </w:r>
                </w:p>
                <w:p w:rsidR="005572C7" w:rsidRDefault="005572C7" w:rsidP="003B7D83">
                  <w:pPr>
                    <w:pStyle w:val="a5"/>
                    <w:ind w:firstLine="567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А дальше начались отступления. Отступали вплоть до Сталинграда. После Сталинграда Павел Ильич попал в Воронеж. Сражался на </w:t>
                  </w:r>
                  <w:r>
                    <w:rPr>
                      <w:rFonts w:ascii="Times New Roman" w:hAnsi="Times New Roman" w:cs="Times New Roman"/>
                      <w:sz w:val="32"/>
                      <w:szCs w:val="32"/>
                      <w:lang w:val="en-US"/>
                    </w:rPr>
                    <w:t>I</w:t>
                  </w: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 Украинском фронте, Калининском, под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Ленигр</w:t>
                  </w: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а</w:t>
                  </w: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дом</w:t>
                  </w:r>
                  <w:proofErr w:type="spellEnd"/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. Попал и на Курскую дугу. Здесь-то и был Павел Ильич награжден медалью «За отв</w:t>
                  </w: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а</w:t>
                  </w: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гу».</w:t>
                  </w:r>
                </w:p>
                <w:p w:rsidR="005572C7" w:rsidRDefault="005572C7" w:rsidP="005572C7">
                  <w:pPr>
                    <w:pStyle w:val="a5"/>
                    <w:ind w:left="567" w:firstLine="567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С </w:t>
                  </w:r>
                  <w:r>
                    <w:rPr>
                      <w:rFonts w:ascii="Times New Roman" w:hAnsi="Times New Roman" w:cs="Times New Roman"/>
                      <w:sz w:val="32"/>
                      <w:szCs w:val="32"/>
                      <w:lang w:val="en-US"/>
                    </w:rPr>
                    <w:t>I</w:t>
                  </w: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 Гвардейской танковой армией освобождал Белгород, Харьков</w:t>
                  </w:r>
                  <w:r w:rsidR="00ED77C8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…. На Калининском фронте в д. Старухи, под вечер помощник дальномерщика пошел в землянку растопить печь, в небе сразу появились 10-12 самолетов фашистов. Один из них и высмотрел наших. В двух метрах от Павла Ильича упала бомба, глубоко вошла в землю, но не взорвалась, а двух других солдат не пощадило. </w:t>
                  </w:r>
                </w:p>
                <w:p w:rsidR="00ED77C8" w:rsidRDefault="00ED77C8" w:rsidP="005572C7">
                  <w:pPr>
                    <w:pStyle w:val="a5"/>
                    <w:ind w:left="567" w:firstLine="567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Бог миловал, до рейхстага дошел  Векшин П.И., лишь один раз получил легко ранение. Подлечился немного, и опять в действующую армию. </w:t>
                  </w:r>
                </w:p>
                <w:p w:rsidR="00ED77C8" w:rsidRDefault="00ED77C8" w:rsidP="005572C7">
                  <w:pPr>
                    <w:pStyle w:val="a5"/>
                    <w:ind w:left="567" w:firstLine="567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11 боевых наград на счету Павла Ильича, в том числе орден Красной Звезды и Отеч</w:t>
                  </w: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е</w:t>
                  </w: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ственной войны, медали «За отвагу», «За победу над Германией». </w:t>
                  </w:r>
                </w:p>
                <w:p w:rsidR="00ED77C8" w:rsidRPr="005572C7" w:rsidRDefault="00ED77C8" w:rsidP="00ED77C8">
                  <w:pPr>
                    <w:pStyle w:val="a5"/>
                    <w:ind w:left="1134" w:firstLine="567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Этот человек знал цену жизни, любил её, умел от невзгод и страданий отгородит</w:t>
                  </w: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ь</w:t>
                  </w: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ся шуткой, юмором. Именно таким и остался он в памяти </w:t>
                  </w:r>
                  <w:r w:rsidR="00C5270E">
                    <w:rPr>
                      <w:rFonts w:ascii="Times New Roman" w:hAnsi="Times New Roman" w:cs="Times New Roman"/>
                      <w:sz w:val="32"/>
                      <w:szCs w:val="32"/>
                    </w:rPr>
                    <w:t>людей, которые его знали.</w:t>
                  </w:r>
                </w:p>
                <w:p w:rsidR="005572C7" w:rsidRPr="003B7D83" w:rsidRDefault="005572C7" w:rsidP="003B7D83">
                  <w:pPr>
                    <w:pStyle w:val="a5"/>
                    <w:ind w:firstLine="567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8320130</wp:posOffset>
            </wp:positionH>
            <wp:positionV relativeFrom="paragraph">
              <wp:posOffset>-848123</wp:posOffset>
            </wp:positionV>
            <wp:extent cx="3283708" cy="10194878"/>
            <wp:effectExtent l="19050" t="0" r="0" b="0"/>
            <wp:wrapNone/>
            <wp:docPr id="4" name="Рисунок 2" descr="C:\Documents and Settings\PCom\Рабочий стол\0_81b6c_3daa64c5_X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PCom\Рабочий стол\0_81b6c_3daa64c5_XL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71646" r="76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3519" cy="10194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B7D83">
        <w:rPr>
          <w:noProof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765810</wp:posOffset>
            </wp:positionH>
            <wp:positionV relativeFrom="paragraph">
              <wp:posOffset>333375</wp:posOffset>
            </wp:positionV>
            <wp:extent cx="5297841" cy="3636000"/>
            <wp:effectExtent l="0" t="838200" r="0" b="821700"/>
            <wp:wrapNone/>
            <wp:docPr id="6" name="Рисунок 4" descr="C:\Documents and Settings\PCom\Мои документы\Downloads\20170502_1401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PCom\Мои документы\Downloads\20170502_14010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10000"/>
                    </a:blip>
                    <a:srcRect l="5337" t="8041" r="18549" b="5602"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297841" cy="363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A2FBF"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-792480</wp:posOffset>
            </wp:positionH>
            <wp:positionV relativeFrom="paragraph">
              <wp:posOffset>-851535</wp:posOffset>
            </wp:positionV>
            <wp:extent cx="9696450" cy="10195560"/>
            <wp:effectExtent l="19050" t="0" r="0" b="0"/>
            <wp:wrapNone/>
            <wp:docPr id="2" name="Рисунок 2" descr="C:\Documents and Settings\PCom\Рабочий стол\0_81b6c_3daa64c5_X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PCom\Рабочий стол\0_81b6c_3daa64c5_XL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r="49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96450" cy="10195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A2FBF" w:rsidRPr="006A2FBF"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11441430</wp:posOffset>
            </wp:positionH>
            <wp:positionV relativeFrom="paragraph">
              <wp:posOffset>-851535</wp:posOffset>
            </wp:positionV>
            <wp:extent cx="2743200" cy="10195560"/>
            <wp:effectExtent l="19050" t="0" r="0" b="0"/>
            <wp:wrapNone/>
            <wp:docPr id="3" name="Рисунок 2" descr="C:\Documents and Settings\PCom\Рабочий стол\0_81b6c_3daa64c5_X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PCom\Рабочий стол\0_81b6c_3daa64c5_XL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731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0195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2F7449" w:rsidSect="006A2FBF">
      <w:pgSz w:w="23814" w:h="16839" w:orient="landscape" w:code="8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6A2FBF"/>
    <w:rsid w:val="0017736D"/>
    <w:rsid w:val="002F7449"/>
    <w:rsid w:val="003B7D83"/>
    <w:rsid w:val="003D6060"/>
    <w:rsid w:val="005572C7"/>
    <w:rsid w:val="006A2FBF"/>
    <w:rsid w:val="00B558DC"/>
    <w:rsid w:val="00C5270E"/>
    <w:rsid w:val="00ED77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4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2F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2FBF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6A2FB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PCom</dc:creator>
  <cp:keywords/>
  <dc:description/>
  <cp:lastModifiedBy>PCom</cp:lastModifiedBy>
  <cp:revision>1</cp:revision>
  <dcterms:created xsi:type="dcterms:W3CDTF">2017-05-02T11:16:00Z</dcterms:created>
  <dcterms:modified xsi:type="dcterms:W3CDTF">2017-05-02T12:18:00Z</dcterms:modified>
</cp:coreProperties>
</file>